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2" w:type="dxa"/>
        <w:tblInd w:w="95" w:type="dxa"/>
        <w:tblLayout w:type="fixed"/>
        <w:tblLook w:val="04A0"/>
      </w:tblPr>
      <w:tblGrid>
        <w:gridCol w:w="7243"/>
        <w:gridCol w:w="567"/>
        <w:gridCol w:w="567"/>
        <w:gridCol w:w="1701"/>
        <w:gridCol w:w="850"/>
        <w:gridCol w:w="1560"/>
        <w:gridCol w:w="1417"/>
        <w:gridCol w:w="1417"/>
      </w:tblGrid>
      <w:tr w:rsidR="00CB738A" w:rsidRPr="00CB738A" w:rsidTr="002512B3">
        <w:trPr>
          <w:trHeight w:val="20"/>
        </w:trPr>
        <w:tc>
          <w:tcPr>
            <w:tcW w:w="15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57D" w:rsidRDefault="00FC357D" w:rsidP="00FC357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Приложение</w:t>
            </w:r>
            <w:r w:rsidR="00ED3B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FC357D" w:rsidRDefault="00FC357D" w:rsidP="00FC357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 Решению Собрания депутатов </w:t>
            </w:r>
          </w:p>
          <w:p w:rsidR="00FC357D" w:rsidRDefault="00FC357D" w:rsidP="00FC357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Мясниковского района</w:t>
            </w:r>
          </w:p>
          <w:p w:rsidR="00FC357D" w:rsidRDefault="00FC357D" w:rsidP="00FC357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</w:t>
            </w:r>
            <w:r w:rsidR="00DC31C4">
              <w:rPr>
                <w:rFonts w:ascii="Times New Roman" w:hAnsi="Times New Roman" w:cs="Times New Roman"/>
                <w:sz w:val="28"/>
                <w:szCs w:val="28"/>
              </w:rPr>
              <w:t xml:space="preserve">от 01.04.2025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C31C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  <w:p w:rsidR="009E0D45" w:rsidRPr="00AE3218" w:rsidRDefault="00DC31C4" w:rsidP="009E0D45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E0D45" w:rsidRPr="00AE3218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</w:t>
            </w:r>
            <w:r w:rsidR="00ED3BB2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9E0D45" w:rsidRPr="00AE3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0D45" w:rsidRPr="00AE3218" w:rsidRDefault="009E0D45" w:rsidP="009E0D45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3218">
              <w:rPr>
                <w:rFonts w:ascii="Times New Roman" w:hAnsi="Times New Roman" w:cs="Times New Roman"/>
                <w:sz w:val="28"/>
                <w:szCs w:val="28"/>
              </w:rPr>
              <w:t>к Решению Собрания депутатов Мясниковского района</w:t>
            </w:r>
          </w:p>
          <w:p w:rsidR="009E0D45" w:rsidRPr="00AE3218" w:rsidRDefault="009E0D45" w:rsidP="009E0D45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3218"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</w:t>
            </w:r>
          </w:p>
          <w:p w:rsidR="009E0D45" w:rsidRPr="00AE3218" w:rsidRDefault="009E0D45" w:rsidP="009E0D45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3218">
              <w:rPr>
                <w:rFonts w:ascii="Times New Roman" w:hAnsi="Times New Roman" w:cs="Times New Roman"/>
                <w:sz w:val="28"/>
                <w:szCs w:val="28"/>
              </w:rPr>
              <w:t xml:space="preserve"> на 2025 год и на плановый период 2026 и 2027 годов»</w:t>
            </w:r>
          </w:p>
          <w:p w:rsidR="009E0D45" w:rsidRDefault="009E0D45" w:rsidP="009E0D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3218">
              <w:rPr>
                <w:rFonts w:ascii="Times New Roman" w:hAnsi="Times New Roman" w:cs="Times New Roman"/>
                <w:sz w:val="28"/>
                <w:szCs w:val="28"/>
              </w:rPr>
              <w:t>от 25.12.2024 №188</w:t>
            </w:r>
          </w:p>
          <w:p w:rsidR="009E0D45" w:rsidRPr="00AE3218" w:rsidRDefault="009E0D45" w:rsidP="009E0D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15245"/>
            </w:tblGrid>
            <w:tr w:rsidR="009E0D45" w:rsidRPr="00AE3218" w:rsidTr="00AB1F20">
              <w:trPr>
                <w:trHeight w:val="20"/>
              </w:trPr>
              <w:tc>
                <w:tcPr>
                  <w:tcW w:w="152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D45" w:rsidRPr="00AE3218" w:rsidRDefault="009E0D45" w:rsidP="00AB1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21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Распределение бюджетных ассигнований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</w:t>
                  </w:r>
                  <w:proofErr w:type="gramStart"/>
                  <w:r w:rsidRPr="00AE321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видов расходов классификации расходов бюджетов</w:t>
                  </w:r>
                  <w:proofErr w:type="gramEnd"/>
                  <w:r w:rsidRPr="00AE321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на 2025 год и на плановый период 2026 и 2027 годов</w:t>
                  </w:r>
                </w:p>
              </w:tc>
            </w:tr>
          </w:tbl>
          <w:p w:rsidR="00CB738A" w:rsidRPr="00CB738A" w:rsidRDefault="00CB738A" w:rsidP="00CB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B738A" w:rsidRPr="00CB738A" w:rsidTr="002512B3">
        <w:trPr>
          <w:trHeight w:val="20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38A" w:rsidRPr="00CB738A" w:rsidRDefault="00CB738A" w:rsidP="00CB73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38A" w:rsidRPr="00CB738A" w:rsidRDefault="00CB738A" w:rsidP="00CB73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38A" w:rsidRPr="00CB738A" w:rsidRDefault="00CB738A" w:rsidP="00CB73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38A" w:rsidRPr="00CB738A" w:rsidRDefault="00CB738A" w:rsidP="00CB73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38A" w:rsidRPr="00CB738A" w:rsidRDefault="00CB738A" w:rsidP="00CB73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38A" w:rsidRPr="00CB738A" w:rsidRDefault="00CB738A" w:rsidP="00CB73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38A" w:rsidRPr="00CB738A" w:rsidRDefault="00CB738A" w:rsidP="00CB73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38A" w:rsidRPr="00CB738A" w:rsidRDefault="00CB738A" w:rsidP="00CB73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B738A" w:rsidRPr="00CB738A" w:rsidTr="002512B3">
        <w:trPr>
          <w:trHeight w:val="20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38A" w:rsidRPr="00CB738A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38A" w:rsidRPr="00CB738A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38A" w:rsidRPr="00CB738A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38A" w:rsidRPr="00CB738A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38A" w:rsidRPr="00CB738A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38A" w:rsidRPr="00CB738A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38A" w:rsidRPr="00CB738A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38A" w:rsidRPr="00CB738A" w:rsidRDefault="009E0D45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  <w:r w:rsidR="00CB738A" w:rsidRPr="00CB7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76"/>
        </w:trPr>
        <w:tc>
          <w:tcPr>
            <w:tcW w:w="7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2512B3" w:rsidP="00CB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 г.</w:t>
            </w:r>
          </w:p>
        </w:tc>
      </w:tr>
      <w:tr w:rsidR="00CB738A" w:rsidRPr="00DC31C4" w:rsidTr="002512B3">
        <w:trPr>
          <w:trHeight w:val="276"/>
        </w:trPr>
        <w:tc>
          <w:tcPr>
            <w:tcW w:w="7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B738A" w:rsidRPr="00DC31C4" w:rsidTr="002512B3">
        <w:trPr>
          <w:trHeight w:val="276"/>
        </w:trPr>
        <w:tc>
          <w:tcPr>
            <w:tcW w:w="7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185 046,7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121 168,0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135 878,0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44 510,4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37 344,2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14 657,9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19.4.02.21010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76 398,0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06.4.02.85520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07.4.02.85570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08.4.04.25060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08.4.04.71040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14.2.01.74640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Мясниковского района, а также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89.1.00.21010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содержанию архивных учреждений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41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</w:t>
            </w:r>
            <w:r w:rsidR="004174B9"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41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</w:t>
            </w:r>
            <w:r w:rsidR="004174B9"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41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</w:t>
            </w:r>
            <w:r w:rsidR="004174B9"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41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</w:t>
            </w:r>
            <w:r w:rsidR="004174B9"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41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</w:t>
            </w:r>
            <w:r w:rsidR="004174B9"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41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</w:t>
            </w:r>
            <w:r w:rsidR="004174B9"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 (</w:t>
            </w:r>
            <w:r w:rsidR="000E43A7"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0E4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="000E43A7"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41 277,0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581,1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34 130,1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09.2.01.S4850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7 624,0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муниципальной системы оповещения населения на территории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09.4.02.25070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(Иные закупки товаров, работ и услуг для обеспечения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09.4.04.00590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09.4.05.00590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239 699,5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178 683,5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155 288,8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07.4.02.9Т100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5 303,7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16.2.01.72300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16.2.01.R5012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проектов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11.4.02.21890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178 163,8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172 286,6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147 296,9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54 479,3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15.4.01.85430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86 349,4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проекта внесения изменений в схему территориального планирования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Образование земельных участков с целью формирования территорий для жилищного строительства (Иные закупки товаров, работ и услуг для обеспечения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06.4.03.25040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формирование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13.4.02.21990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документации для проведения торгов по предоставлению земельных участков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13.4.03.25030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952 185,3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746 213,6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730 684,8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07.4.01.23110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873 852,8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731 552,7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716 752,0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07.2.02.21370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115 263,1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по модернизации коммунальной инфраструктуры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07.2.И3.51540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197 696,1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203 663,7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346 516,3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07.2.И3.А1540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455 956,2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527 156,7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369 503,4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07.4.02.S3660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07.4.02.S4810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65 788,2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13 932,8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21.2.02.24340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13 932,8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46 686,3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сметной документации и проверка достоверности сметных расчетов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9 558,3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3 033 222,4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1 464 659,6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1 418 350,9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1 341 664,7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461 869,5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423 952,4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129 476,2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269 996,4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287 794,4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294 476,2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Адаптация для инвалидов и других </w:t>
            </w:r>
            <w:proofErr w:type="spell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1 559 934,9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883 453,6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873 285,3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11 516,6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4 143,0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89 722,9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Транспортные услуги (за исключением подвоза детей к месту учебы и обратно)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630 638,2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649 464,1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668 783,4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37 066,2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1 029,1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9 342,3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69 395,0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16 732,1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Адаптация для инвалидов и других </w:t>
            </w:r>
            <w:proofErr w:type="spell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03.4.01.21300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03.4.01.S3120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03.4.02.21300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мероприятий по работе с молодежью (Иные закупки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03.4.03.21300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03.4.04.21300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51 375,5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9 380,8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559,1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132 Областного закона от 22 октября 2004 года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132 Областного закона от 22 октября 2004 года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16 639,9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2 374,9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15 397,4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02.4.02.S3130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Изготовление баннеров, информационных листовок, буклетов, иного раздаточного материала по вопросам </w:t>
            </w:r>
            <w:proofErr w:type="spell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антинаркотического</w:t>
            </w:r>
            <w:proofErr w:type="spell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08.4.03.21620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15.4.02.22460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133 055,1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103 065,7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104 455,6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116 705,4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91 579,1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08.4.02.85590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10.2.01.74640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человек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10.2.Я5.53480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89 470,4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12 876,5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10.4.02.21010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04.4.04.S4570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389 043,4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395 751,0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415 217,6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04.4.04.72260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205 181,0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206 233,9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213 380,3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19 624,5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25 441,9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25 440,4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103 193,0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111 239,6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4 492,4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368,5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15 404,6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28 722,8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оказанию государственной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21.2.01.23620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136 308,5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148 583,0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среднероссийского</w:t>
            </w:r>
            <w:proofErr w:type="spell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уровня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7 752,0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среднероссийского</w:t>
            </w:r>
            <w:proofErr w:type="spell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42 158,8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5 964,6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18 893,4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13 292,8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15 599,4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</w:t>
            </w: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2 936,1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19 412,0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с </w:t>
            </w:r>
            <w:proofErr w:type="spell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с </w:t>
            </w:r>
            <w:proofErr w:type="spell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1 461,8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04.4.03.R0840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</w:t>
            </w:r>
            <w:proofErr w:type="gramEnd"/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04.4.03.А0840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1 842,3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06.4.01.Д0820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18 033,4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21 998,6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791,9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16 958,7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645,0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60 281,1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60 281,1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12.2.01.24900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12.2.01.74640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12.4.01.23860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51 574,9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51 574,9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19.4.04.85580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B738A" w:rsidRPr="00DC31C4" w:rsidTr="002512B3">
        <w:trPr>
          <w:trHeight w:val="20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5 126 511,1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3 134 902,6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38A" w:rsidRPr="00DC31C4" w:rsidRDefault="00CB738A" w:rsidP="00CB7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3 067 133,1</w:t>
            </w:r>
          </w:p>
        </w:tc>
      </w:tr>
    </w:tbl>
    <w:p w:rsidR="00D07C5D" w:rsidRDefault="00DC31C4">
      <w:pPr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.».</w:t>
      </w:r>
    </w:p>
    <w:p w:rsidR="00DC31C4" w:rsidRDefault="00DC31C4" w:rsidP="00DC31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31C4" w:rsidRPr="00DC31C4" w:rsidRDefault="00DC31C4" w:rsidP="00DC31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DC31C4" w:rsidRPr="00DC31C4" w:rsidRDefault="00DC31C4" w:rsidP="00DC31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DC31C4" w:rsidRPr="00DC31C4" w:rsidSect="002512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738A"/>
    <w:rsid w:val="000E43A7"/>
    <w:rsid w:val="002512B3"/>
    <w:rsid w:val="004174B9"/>
    <w:rsid w:val="00755449"/>
    <w:rsid w:val="00862CD9"/>
    <w:rsid w:val="00887284"/>
    <w:rsid w:val="009E0D45"/>
    <w:rsid w:val="00B85B74"/>
    <w:rsid w:val="00C579BA"/>
    <w:rsid w:val="00CB738A"/>
    <w:rsid w:val="00D07C5D"/>
    <w:rsid w:val="00DC31C4"/>
    <w:rsid w:val="00DD61D0"/>
    <w:rsid w:val="00ED3BB2"/>
    <w:rsid w:val="00FC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38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B738A"/>
    <w:rPr>
      <w:color w:val="800080"/>
      <w:u w:val="single"/>
    </w:rPr>
  </w:style>
  <w:style w:type="paragraph" w:customStyle="1" w:styleId="xl63">
    <w:name w:val="xl63"/>
    <w:basedOn w:val="a"/>
    <w:rsid w:val="00CB738A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CB738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CB738A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CB73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B73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B73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B73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B73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CB738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82">
    <w:name w:val="xl82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CB73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10307</Words>
  <Characters>58755</Characters>
  <Application>Microsoft Office Word</Application>
  <DocSecurity>0</DocSecurity>
  <Lines>489</Lines>
  <Paragraphs>137</Paragraphs>
  <ScaleCrop>false</ScaleCrop>
  <Company/>
  <LinksUpToDate>false</LinksUpToDate>
  <CharactersWithSpaces>68925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$erg</dc:creator>
  <cp:lastModifiedBy>Olga</cp:lastModifiedBy>
  <cp:revision>8</cp:revision>
  <dcterms:created xsi:type="dcterms:W3CDTF">2025-03-12T08:41:00Z</dcterms:created>
  <dcterms:modified xsi:type="dcterms:W3CDTF">2025-04-04T07:02:00Z</dcterms:modified>
</cp:coreProperties>
</file>